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67" w:rsidRDefault="00313A99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1152525"/>
            <wp:positionH relativeFrom="column">
              <wp:align>left</wp:align>
            </wp:positionH>
            <wp:positionV relativeFrom="paragraph">
              <wp:align>top</wp:align>
            </wp:positionV>
            <wp:extent cx="8641080" cy="5760720"/>
            <wp:effectExtent l="19050" t="0" r="26670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Start w:id="0" w:name="_GoBack"/>
      <w:bookmarkEnd w:id="0"/>
    </w:p>
    <w:sectPr w:rsidR="00A76167" w:rsidSect="00313A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31" w:rsidRDefault="000B5131" w:rsidP="00667923">
      <w:pPr>
        <w:spacing w:after="0" w:line="240" w:lineRule="auto"/>
      </w:pPr>
      <w:r>
        <w:separator/>
      </w:r>
    </w:p>
  </w:endnote>
  <w:endnote w:type="continuationSeparator" w:id="0">
    <w:p w:rsidR="000B5131" w:rsidRDefault="000B5131" w:rsidP="0066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31" w:rsidRDefault="000B5131" w:rsidP="00667923">
      <w:pPr>
        <w:spacing w:after="0" w:line="240" w:lineRule="auto"/>
      </w:pPr>
      <w:r>
        <w:separator/>
      </w:r>
    </w:p>
  </w:footnote>
  <w:footnote w:type="continuationSeparator" w:id="0">
    <w:p w:rsidR="000B5131" w:rsidRDefault="000B5131" w:rsidP="0066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23" w:rsidRPr="00667923" w:rsidRDefault="00667923" w:rsidP="0066792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667923">
      <w:rPr>
        <w:rFonts w:ascii="Times New Roman" w:hAnsi="Times New Roman" w:cs="Times New Roman"/>
        <w:b/>
        <w:sz w:val="24"/>
        <w:szCs w:val="24"/>
      </w:rPr>
      <w:t>KARAMANOĞLU MEHMETBEY ÜNİVERSİTESİ</w:t>
    </w:r>
  </w:p>
  <w:p w:rsidR="00667923" w:rsidRDefault="00840C8D" w:rsidP="0066792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SAĞLIK, </w:t>
    </w:r>
    <w:r w:rsidR="00667923" w:rsidRPr="00667923">
      <w:rPr>
        <w:rFonts w:ascii="Times New Roman" w:hAnsi="Times New Roman" w:cs="Times New Roman"/>
        <w:b/>
        <w:sz w:val="24"/>
        <w:szCs w:val="24"/>
      </w:rPr>
      <w:t>KÜLTÜR VE SPOR DAİRE BAŞKANLIĞI</w:t>
    </w:r>
  </w:p>
  <w:p w:rsidR="00667923" w:rsidRDefault="00667923" w:rsidP="0066792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YEMEK ANKETİ (SERVİS/ALTERNATİF MENÜ) ÇALIŞMASI</w:t>
    </w:r>
  </w:p>
  <w:p w:rsidR="00667923" w:rsidRPr="00667923" w:rsidRDefault="00667923" w:rsidP="0066792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ARALIK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A6"/>
    <w:rsid w:val="000B5131"/>
    <w:rsid w:val="0016746C"/>
    <w:rsid w:val="00313A99"/>
    <w:rsid w:val="00376D13"/>
    <w:rsid w:val="005332A6"/>
    <w:rsid w:val="00551487"/>
    <w:rsid w:val="00660833"/>
    <w:rsid w:val="00667923"/>
    <w:rsid w:val="007906E9"/>
    <w:rsid w:val="00840C8D"/>
    <w:rsid w:val="008B19D2"/>
    <w:rsid w:val="009F25E7"/>
    <w:rsid w:val="00A76167"/>
    <w:rsid w:val="00E410E6"/>
    <w:rsid w:val="00F1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923"/>
  </w:style>
  <w:style w:type="paragraph" w:styleId="Altbilgi">
    <w:name w:val="footer"/>
    <w:basedOn w:val="Normal"/>
    <w:link w:val="AltbilgiChar"/>
    <w:uiPriority w:val="99"/>
    <w:unhideWhenUsed/>
    <w:rsid w:val="0066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923"/>
  </w:style>
  <w:style w:type="paragraph" w:styleId="BalonMetni">
    <w:name w:val="Balloon Text"/>
    <w:basedOn w:val="Normal"/>
    <w:link w:val="BalonMetniChar"/>
    <w:uiPriority w:val="99"/>
    <w:semiHidden/>
    <w:unhideWhenUsed/>
    <w:rsid w:val="0084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urat\Desktop\BELGELER&#304;M%202017-11-16\YEMEK\Yemek%20Anke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/>
              <a:t>PERSONEL (İDARİ&amp;AKADEMİK)</a:t>
            </a:r>
            <a:r>
              <a:rPr lang="tr-TR" sz="1600" b="1" baseline="0"/>
              <a:t> </a:t>
            </a:r>
            <a:r>
              <a:rPr lang="en-US" sz="1600" b="1"/>
              <a:t>YEMEK SERVİSİ ANKETİ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tx2"/>
            </a:solidFill>
            <a:ln>
              <a:noFill/>
            </a:ln>
            <a:effectLst/>
          </c:spPr>
          <c:dPt>
            <c:idx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6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7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8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9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1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12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13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4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5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6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7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8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garson!$A$1:$P$1</c:f>
              <c:strCache>
                <c:ptCount val="16"/>
                <c:pt idx="0">
                  <c:v>Erkek</c:v>
                </c:pt>
                <c:pt idx="1">
                  <c:v>Kadın</c:v>
                </c:pt>
                <c:pt idx="3">
                  <c:v>Akademik Personel</c:v>
                </c:pt>
                <c:pt idx="4">
                  <c:v>İdari Personel</c:v>
                </c:pt>
                <c:pt idx="6">
                  <c:v>1 Gün</c:v>
                </c:pt>
                <c:pt idx="7">
                  <c:v>2 Gün</c:v>
                </c:pt>
                <c:pt idx="8">
                  <c:v>3-4 Gün</c:v>
                </c:pt>
                <c:pt idx="9">
                  <c:v>Her Gün</c:v>
                </c:pt>
                <c:pt idx="11">
                  <c:v>Self Servis</c:v>
                </c:pt>
                <c:pt idx="12">
                  <c:v>Garson</c:v>
                </c:pt>
                <c:pt idx="14">
                  <c:v>Alternatif-Yemek (Evet)</c:v>
                </c:pt>
                <c:pt idx="15">
                  <c:v>Alternatif-Yemek (Hayır)</c:v>
                </c:pt>
              </c:strCache>
            </c:strRef>
          </c:cat>
          <c:val>
            <c:numRef>
              <c:f>garson!$A$2:$P$2</c:f>
              <c:numCache>
                <c:formatCode>#,##0</c:formatCode>
                <c:ptCount val="16"/>
                <c:pt idx="0">
                  <c:v>310</c:v>
                </c:pt>
                <c:pt idx="1">
                  <c:v>150</c:v>
                </c:pt>
                <c:pt idx="3">
                  <c:v>289</c:v>
                </c:pt>
                <c:pt idx="4">
                  <c:v>171</c:v>
                </c:pt>
                <c:pt idx="6" formatCode="General">
                  <c:v>107</c:v>
                </c:pt>
                <c:pt idx="7" formatCode="General">
                  <c:v>75</c:v>
                </c:pt>
                <c:pt idx="8" formatCode="General">
                  <c:v>170</c:v>
                </c:pt>
                <c:pt idx="9" formatCode="General">
                  <c:v>98</c:v>
                </c:pt>
                <c:pt idx="11" formatCode="General">
                  <c:v>369</c:v>
                </c:pt>
                <c:pt idx="12" formatCode="General">
                  <c:v>89</c:v>
                </c:pt>
                <c:pt idx="14" formatCode="General">
                  <c:v>307</c:v>
                </c:pt>
                <c:pt idx="15" formatCode="General">
                  <c:v>152</c:v>
                </c:pt>
              </c:numCache>
            </c:numRef>
          </c:val>
        </c:ser>
        <c:gapWidth val="50"/>
        <c:overlap val="-27"/>
        <c:axId val="81908864"/>
        <c:axId val="81910400"/>
      </c:barChart>
      <c:catAx>
        <c:axId val="819088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1910400"/>
        <c:crosses val="autoZero"/>
        <c:auto val="1"/>
        <c:lblAlgn val="ctr"/>
        <c:lblOffset val="100"/>
      </c:catAx>
      <c:valAx>
        <c:axId val="81910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190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-5400000" vert="horz"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SilentAll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X</cp:lastModifiedBy>
  <cp:revision>5</cp:revision>
  <dcterms:created xsi:type="dcterms:W3CDTF">2017-12-05T06:07:00Z</dcterms:created>
  <dcterms:modified xsi:type="dcterms:W3CDTF">2017-12-05T06:13:00Z</dcterms:modified>
</cp:coreProperties>
</file>